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910" w:rsidRDefault="00615910" w:rsidP="00417334">
      <w:pPr>
        <w:pStyle w:val="Ttulo2"/>
        <w:spacing w:before="57" w:after="240" w:line="276" w:lineRule="auto"/>
        <w:ind w:left="0" w:right="-83"/>
        <w:jc w:val="center"/>
      </w:pPr>
    </w:p>
    <w:p w:rsidR="00417334" w:rsidRPr="00615910" w:rsidRDefault="00615910" w:rsidP="00615910">
      <w:pPr>
        <w:pStyle w:val="Ttulo2"/>
        <w:spacing w:before="57" w:after="240" w:line="276" w:lineRule="auto"/>
        <w:ind w:left="0" w:right="-83"/>
        <w:jc w:val="center"/>
      </w:pPr>
      <w:r>
        <w:t xml:space="preserve">ANEXO: </w:t>
      </w:r>
      <w:r w:rsidR="00417334">
        <w:rPr>
          <w:color w:val="000000"/>
        </w:rPr>
        <w:t>CARTA DE AUTORIZACIÓN DE EJECUCIÓN DEL PROYECTO</w:t>
      </w:r>
    </w:p>
    <w:p w:rsidR="00417334" w:rsidRDefault="00417334" w:rsidP="00417334">
      <w:pPr>
        <w:spacing w:before="41"/>
        <w:ind w:left="1484" w:right="59" w:hanging="1484"/>
        <w:jc w:val="center"/>
      </w:pPr>
      <w:r>
        <w:rPr>
          <w:u w:val="single"/>
        </w:rPr>
        <w:t>Formato cuando la propiedad del bien mueble es de persona(s) natural(es)</w:t>
      </w:r>
    </w:p>
    <w:p w:rsidR="00417334" w:rsidRDefault="00417334" w:rsidP="00417334">
      <w:pPr>
        <w:widowControl w:val="0"/>
        <w:pBdr>
          <w:top w:val="nil"/>
          <w:left w:val="nil"/>
          <w:bottom w:val="nil"/>
          <w:right w:val="nil"/>
          <w:between w:val="nil"/>
        </w:pBdr>
        <w:spacing w:before="12" w:after="0"/>
        <w:ind w:right="59"/>
        <w:rPr>
          <w:rFonts w:eastAsia="Calibri"/>
          <w:b/>
          <w:color w:val="000000"/>
        </w:rPr>
      </w:pPr>
    </w:p>
    <w:p w:rsidR="00417334" w:rsidRDefault="00417334" w:rsidP="00417334">
      <w:pPr>
        <w:widowControl w:val="0"/>
        <w:pBdr>
          <w:top w:val="nil"/>
          <w:left w:val="nil"/>
          <w:bottom w:val="nil"/>
          <w:right w:val="nil"/>
          <w:between w:val="nil"/>
        </w:pBdr>
        <w:tabs>
          <w:tab w:val="left" w:pos="6790"/>
          <w:tab w:val="left" w:pos="8256"/>
          <w:tab w:val="left" w:pos="9622"/>
        </w:tabs>
        <w:spacing w:before="56" w:after="0"/>
        <w:jc w:val="right"/>
        <w:rPr>
          <w:rFonts w:eastAsia="Calibri"/>
          <w:color w:val="000000"/>
        </w:rPr>
      </w:pPr>
      <w:r>
        <w:rPr>
          <w:rFonts w:eastAsia="Calibri"/>
          <w:color w:val="000000"/>
        </w:rPr>
        <w:t xml:space="preserve">En </w:t>
      </w:r>
      <w:r>
        <w:rPr>
          <w:rFonts w:eastAsia="Calibri"/>
          <w:color w:val="000000"/>
          <w:u w:val="single"/>
        </w:rPr>
        <w:t>______________</w:t>
      </w:r>
      <w:r>
        <w:rPr>
          <w:rFonts w:eastAsia="Calibri"/>
          <w:color w:val="000000"/>
        </w:rPr>
        <w:t xml:space="preserve">, con fecha </w:t>
      </w:r>
      <w:r>
        <w:rPr>
          <w:rFonts w:eastAsia="Calibri"/>
          <w:color w:val="000000"/>
          <w:u w:val="single"/>
        </w:rPr>
        <w:t xml:space="preserve">_______ </w:t>
      </w:r>
      <w:r>
        <w:rPr>
          <w:rFonts w:eastAsia="Calibri"/>
          <w:color w:val="000000"/>
        </w:rPr>
        <w:t xml:space="preserve">de  </w:t>
      </w:r>
      <w:r>
        <w:rPr>
          <w:rFonts w:eastAsia="Calibri"/>
          <w:color w:val="000000"/>
          <w:u w:val="single"/>
        </w:rPr>
        <w:t xml:space="preserve"> ___________</w:t>
      </w:r>
      <w:r>
        <w:rPr>
          <w:rFonts w:eastAsia="Calibri"/>
          <w:color w:val="000000"/>
        </w:rPr>
        <w:t>de 2025</w:t>
      </w:r>
    </w:p>
    <w:p w:rsidR="00417334" w:rsidRDefault="00417334" w:rsidP="00417334">
      <w:pPr>
        <w:widowControl w:val="0"/>
        <w:pBdr>
          <w:top w:val="nil"/>
          <w:left w:val="nil"/>
          <w:bottom w:val="nil"/>
          <w:right w:val="nil"/>
          <w:between w:val="nil"/>
        </w:pBdr>
        <w:tabs>
          <w:tab w:val="left" w:pos="6790"/>
          <w:tab w:val="left" w:pos="8256"/>
          <w:tab w:val="left" w:pos="9622"/>
        </w:tabs>
        <w:spacing w:before="56" w:after="0"/>
        <w:jc w:val="right"/>
        <w:rPr>
          <w:rFonts w:eastAsia="Calibri"/>
          <w:color w:val="000000"/>
        </w:rPr>
      </w:pPr>
    </w:p>
    <w:p w:rsidR="00417334" w:rsidRDefault="00417334" w:rsidP="00620F3C">
      <w:pPr>
        <w:widowControl w:val="0"/>
        <w:pBdr>
          <w:top w:val="nil"/>
          <w:left w:val="nil"/>
          <w:bottom w:val="nil"/>
          <w:right w:val="nil"/>
          <w:between w:val="nil"/>
        </w:pBdr>
        <w:spacing w:before="2" w:after="0"/>
        <w:rPr>
          <w:rFonts w:eastAsia="Calibri"/>
          <w:color w:val="000000"/>
        </w:rPr>
      </w:pPr>
    </w:p>
    <w:p w:rsidR="00417334" w:rsidRDefault="00417334" w:rsidP="00620F3C">
      <w:pPr>
        <w:widowControl w:val="0"/>
        <w:pBdr>
          <w:top w:val="nil"/>
          <w:left w:val="nil"/>
          <w:bottom w:val="nil"/>
          <w:right w:val="nil"/>
          <w:between w:val="nil"/>
        </w:pBdr>
        <w:spacing w:before="12" w:after="0" w:line="360" w:lineRule="auto"/>
        <w:ind w:right="59"/>
        <w:jc w:val="both"/>
        <w:rPr>
          <w:rFonts w:eastAsia="Calibri"/>
          <w:color w:val="000000"/>
        </w:rPr>
      </w:pPr>
      <w:r>
        <w:rPr>
          <w:rFonts w:eastAsia="Calibri"/>
          <w:color w:val="000000"/>
        </w:rPr>
        <w:t>Por medio de la presente, yo ___________________________C.I. Nº____________, en mi calidad de propietario(a) del bien mueble ____________________, vengo a otorgar autorización para la ejecución del proyecto titulado “_______________________________” postulado por _____________________</w:t>
      </w:r>
      <w:r w:rsidR="00550E4A">
        <w:rPr>
          <w:rFonts w:eastAsia="Calibri"/>
          <w:color w:val="000000"/>
        </w:rPr>
        <w:t xml:space="preserve"> al Concurso Reg</w:t>
      </w:r>
      <w:r>
        <w:rPr>
          <w:rFonts w:eastAsia="Calibri"/>
          <w:color w:val="000000"/>
        </w:rPr>
        <w:t>ional, Convocatoria 2025 del Fondo del Patrimonio Cultural, Servicio Nacional del Patrimonio Cultural.</w:t>
      </w:r>
    </w:p>
    <w:p w:rsidR="00417334" w:rsidRDefault="00417334" w:rsidP="00620F3C">
      <w:pPr>
        <w:widowControl w:val="0"/>
        <w:pBdr>
          <w:top w:val="nil"/>
          <w:left w:val="nil"/>
          <w:bottom w:val="nil"/>
          <w:right w:val="nil"/>
          <w:between w:val="nil"/>
        </w:pBdr>
        <w:spacing w:before="12" w:after="0" w:line="360" w:lineRule="auto"/>
        <w:ind w:right="59"/>
        <w:jc w:val="both"/>
        <w:rPr>
          <w:rFonts w:eastAsia="Calibri"/>
          <w:color w:val="000000"/>
        </w:rPr>
      </w:pPr>
    </w:p>
    <w:p w:rsidR="00417334" w:rsidRDefault="00417334" w:rsidP="00620F3C">
      <w:pPr>
        <w:widowControl w:val="0"/>
        <w:pBdr>
          <w:top w:val="nil"/>
          <w:left w:val="nil"/>
          <w:bottom w:val="nil"/>
          <w:right w:val="nil"/>
          <w:between w:val="nil"/>
        </w:pBdr>
        <w:spacing w:before="12" w:after="0" w:line="360" w:lineRule="auto"/>
        <w:ind w:right="59"/>
        <w:jc w:val="both"/>
        <w:rPr>
          <w:rFonts w:eastAsia="Calibri"/>
          <w:color w:val="000000"/>
        </w:rPr>
      </w:pPr>
      <w:r>
        <w:rPr>
          <w:rFonts w:eastAsia="Calibri"/>
          <w:color w:val="000000"/>
        </w:rPr>
        <w:t>Asimismo, declaro que apruebo y acepto los derechos y obligaciones que confieren e imponen las bases y convenio, en conformidad a los antecedentes del proyecto presentado y que esta carta compromiso tiene validez indefinida.</w:t>
      </w:r>
    </w:p>
    <w:p w:rsidR="00417334" w:rsidRDefault="00417334" w:rsidP="00417334">
      <w:pPr>
        <w:widowControl w:val="0"/>
        <w:pBdr>
          <w:top w:val="nil"/>
          <w:left w:val="nil"/>
          <w:bottom w:val="nil"/>
          <w:right w:val="nil"/>
          <w:between w:val="nil"/>
        </w:pBdr>
        <w:spacing w:before="12" w:after="0" w:line="360" w:lineRule="auto"/>
        <w:ind w:right="59"/>
        <w:jc w:val="both"/>
        <w:rPr>
          <w:rFonts w:eastAsia="Calibri"/>
          <w:color w:val="000000"/>
        </w:rPr>
      </w:pPr>
    </w:p>
    <w:p w:rsidR="00417334" w:rsidRDefault="00417334" w:rsidP="00417334">
      <w:pPr>
        <w:widowControl w:val="0"/>
        <w:pBdr>
          <w:top w:val="nil"/>
          <w:left w:val="nil"/>
          <w:bottom w:val="nil"/>
          <w:right w:val="nil"/>
          <w:between w:val="nil"/>
        </w:pBdr>
        <w:spacing w:before="12" w:after="0" w:line="360" w:lineRule="auto"/>
        <w:ind w:right="59"/>
        <w:jc w:val="both"/>
        <w:rPr>
          <w:rFonts w:eastAsia="Calibri"/>
          <w:color w:val="000000"/>
        </w:rPr>
      </w:pPr>
    </w:p>
    <w:p w:rsidR="00417334" w:rsidRDefault="00417334" w:rsidP="00417334">
      <w:pPr>
        <w:widowControl w:val="0"/>
        <w:pBdr>
          <w:top w:val="nil"/>
          <w:left w:val="nil"/>
          <w:bottom w:val="nil"/>
          <w:right w:val="nil"/>
          <w:between w:val="nil"/>
        </w:pBdr>
        <w:spacing w:before="31" w:after="0" w:line="360" w:lineRule="auto"/>
        <w:ind w:left="1484" w:right="59" w:hanging="1484"/>
        <w:jc w:val="center"/>
        <w:rPr>
          <w:rFonts w:eastAsia="Calibri"/>
          <w:color w:val="000000"/>
        </w:rPr>
      </w:pPr>
      <w:r>
        <w:rPr>
          <w:rFonts w:eastAsia="Calibri"/>
          <w:color w:val="000000"/>
        </w:rPr>
        <w:t>Firma</w:t>
      </w:r>
    </w:p>
    <w:p w:rsidR="00417334" w:rsidRDefault="00242E90" w:rsidP="00417334">
      <w:pPr>
        <w:widowControl w:val="0"/>
        <w:pBdr>
          <w:top w:val="nil"/>
          <w:left w:val="nil"/>
          <w:bottom w:val="nil"/>
          <w:right w:val="nil"/>
          <w:between w:val="nil"/>
        </w:pBdr>
        <w:tabs>
          <w:tab w:val="left" w:pos="4820"/>
        </w:tabs>
        <w:spacing w:before="57" w:after="0" w:line="360" w:lineRule="auto"/>
        <w:ind w:right="59"/>
        <w:jc w:val="both"/>
        <w:rPr>
          <w:rFonts w:eastAsia="Calibri"/>
          <w:b/>
          <w:color w:val="000000"/>
        </w:rPr>
      </w:pPr>
      <w:r w:rsidRPr="00A82E58">
        <w:rPr>
          <w:noProof/>
          <w:lang w:val="en-US"/>
        </w:rPr>
        <mc:AlternateContent>
          <mc:Choice Requires="wps">
            <w:drawing>
              <wp:anchor distT="0" distB="0" distL="114300" distR="114300" simplePos="0" relativeHeight="251659264" behindDoc="0" locked="0" layoutInCell="1" allowOverlap="1" wp14:anchorId="7D5542FD" wp14:editId="4AF7CDC9">
                <wp:simplePos x="0" y="0"/>
                <wp:positionH relativeFrom="margin">
                  <wp:align>center</wp:align>
                </wp:positionH>
                <wp:positionV relativeFrom="paragraph">
                  <wp:posOffset>309245</wp:posOffset>
                </wp:positionV>
                <wp:extent cx="5810250" cy="2152650"/>
                <wp:effectExtent l="0" t="0" r="19050" b="19050"/>
                <wp:wrapNone/>
                <wp:docPr id="19" name="Cuadro de texto 19"/>
                <wp:cNvGraphicFramePr/>
                <a:graphic xmlns:a="http://schemas.openxmlformats.org/drawingml/2006/main">
                  <a:graphicData uri="http://schemas.microsoft.com/office/word/2010/wordprocessingShape">
                    <wps:wsp>
                      <wps:cNvSpPr txBox="1"/>
                      <wps:spPr>
                        <a:xfrm>
                          <a:off x="0" y="0"/>
                          <a:ext cx="5810250" cy="2152650"/>
                        </a:xfrm>
                        <a:prstGeom prst="rect">
                          <a:avLst/>
                        </a:prstGeom>
                        <a:solidFill>
                          <a:schemeClr val="bg1"/>
                        </a:solidFill>
                        <a:ln w="19050">
                          <a:solidFill>
                            <a:schemeClr val="tx1"/>
                          </a:solidFill>
                        </a:ln>
                      </wps:spPr>
                      <wps:txbx>
                        <w:txbxContent>
                          <w:p w:rsidR="00242E90" w:rsidRPr="0038266B" w:rsidRDefault="00242E90" w:rsidP="00242E90">
                            <w:pPr>
                              <w:widowControl w:val="0"/>
                              <w:pBdr>
                                <w:top w:val="nil"/>
                                <w:left w:val="nil"/>
                                <w:bottom w:val="nil"/>
                                <w:right w:val="nil"/>
                                <w:between w:val="nil"/>
                              </w:pBdr>
                              <w:tabs>
                                <w:tab w:val="left" w:pos="4820"/>
                              </w:tabs>
                              <w:spacing w:before="57" w:after="0"/>
                              <w:ind w:right="59"/>
                              <w:jc w:val="both"/>
                              <w:rPr>
                                <w:b/>
                                <w:color w:val="000000"/>
                              </w:rPr>
                            </w:pPr>
                            <w:bookmarkStart w:id="0" w:name="_GoBack"/>
                            <w:r w:rsidRPr="0038266B">
                              <w:rPr>
                                <w:b/>
                                <w:color w:val="000000"/>
                              </w:rPr>
                              <w:t xml:space="preserve">IMPORTANTE ACREDITACIÓN DE QUIEN FIRMA: </w:t>
                            </w:r>
                          </w:p>
                          <w:p w:rsidR="00242E90" w:rsidRPr="00D539A9" w:rsidRDefault="00242E90" w:rsidP="00242E90">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985A69">
                              <w:rPr>
                                <w:color w:val="000000"/>
                              </w:rPr>
                              <w:t>Si el</w:t>
                            </w:r>
                            <w:r>
                              <w:rPr>
                                <w:color w:val="000000"/>
                              </w:rPr>
                              <w:t xml:space="preserve"> bien mueble </w:t>
                            </w:r>
                            <w:r w:rsidRPr="00985A69">
                              <w:rPr>
                                <w:color w:val="000000"/>
                              </w:rPr>
                              <w:t xml:space="preserve">es de </w:t>
                            </w:r>
                            <w:r>
                              <w:rPr>
                                <w:color w:val="000000"/>
                              </w:rPr>
                              <w:t xml:space="preserve">propiedad de </w:t>
                            </w:r>
                            <w:r w:rsidRPr="00985A69">
                              <w:rPr>
                                <w:color w:val="000000"/>
                              </w:rPr>
                              <w:t xml:space="preserve">una </w:t>
                            </w:r>
                            <w:r w:rsidRPr="00D539A9">
                              <w:rPr>
                                <w:color w:val="000000"/>
                              </w:rPr>
                              <w:t>persona natural, deben adjuntar a la carta fotocopia simple de la Cédula Nacional de Identidad de quien firma.</w:t>
                            </w:r>
                          </w:p>
                          <w:p w:rsidR="00242E90" w:rsidRPr="00D539A9" w:rsidRDefault="00242E90" w:rsidP="00242E90">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D539A9">
                              <w:rPr>
                                <w:color w:val="000000"/>
                              </w:rPr>
                              <w:t>Si el inmueble tiene más de una persona propietaria la carta de autorización deberá ser firmada por todas las personas que tienen derechos sobre la propiedad o, en su defecto, quienes no la firmen deberán entregar un mandato a una de las personas firmantes para que otorgue la autorización en su representación, se debe acompañar fotocopia de la cédula nacional de identidad de quien(es) firma(n).</w:t>
                            </w:r>
                          </w:p>
                          <w:p w:rsidR="00242E90" w:rsidRPr="00410A12" w:rsidRDefault="00242E90" w:rsidP="00242E90">
                            <w:pPr>
                              <w:widowControl w:val="0"/>
                              <w:pBdr>
                                <w:top w:val="nil"/>
                                <w:left w:val="nil"/>
                                <w:bottom w:val="nil"/>
                                <w:right w:val="nil"/>
                                <w:between w:val="nil"/>
                              </w:pBdr>
                              <w:tabs>
                                <w:tab w:val="left" w:pos="4820"/>
                              </w:tabs>
                              <w:spacing w:after="0"/>
                              <w:ind w:left="66" w:right="59"/>
                              <w:jc w:val="both"/>
                              <w:rPr>
                                <w:b/>
                                <w:color w:val="000000"/>
                                <w:u w:val="single"/>
                              </w:rPr>
                            </w:pPr>
                            <w:r w:rsidRPr="00D539A9">
                              <w:rPr>
                                <w:b/>
                                <w:color w:val="000000"/>
                                <w:u w:val="single"/>
                              </w:rPr>
                              <w:t>Si no es presentada la acreditación correspondiente, la</w:t>
                            </w:r>
                            <w:r w:rsidRPr="00410A12">
                              <w:rPr>
                                <w:b/>
                                <w:color w:val="000000"/>
                                <w:u w:val="single"/>
                              </w:rPr>
                              <w:t xml:space="preserve"> postulación será declarada INADMISIBLE.</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542FD" id="_x0000_t202" coordsize="21600,21600" o:spt="202" path="m,l,21600r21600,l21600,xe">
                <v:stroke joinstyle="miter"/>
                <v:path gradientshapeok="t" o:connecttype="rect"/>
              </v:shapetype>
              <v:shape id="Cuadro de texto 19" o:spid="_x0000_s1026" type="#_x0000_t202" style="position:absolute;left:0;text-align:left;margin-left:0;margin-top:24.35pt;width:457.5pt;height:16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" fillcolor="white [3212]" strokecolor="black [3213]" strokeweight="1.5pt">
                <v:textbox>
                  <w:txbxContent>
                    <w:p w:rsidR="00242E90" w:rsidRPr="0038266B" w:rsidRDefault="00242E90" w:rsidP="00242E90">
                      <w:pPr>
                        <w:widowControl w:val="0"/>
                        <w:pBdr>
                          <w:top w:val="nil"/>
                          <w:left w:val="nil"/>
                          <w:bottom w:val="nil"/>
                          <w:right w:val="nil"/>
                          <w:between w:val="nil"/>
                        </w:pBdr>
                        <w:tabs>
                          <w:tab w:val="left" w:pos="4820"/>
                        </w:tabs>
                        <w:spacing w:before="57" w:after="0"/>
                        <w:ind w:right="59"/>
                        <w:jc w:val="both"/>
                        <w:rPr>
                          <w:b/>
                          <w:color w:val="000000"/>
                        </w:rPr>
                      </w:pPr>
                      <w:bookmarkStart w:id="1" w:name="_GoBack"/>
                      <w:r w:rsidRPr="0038266B">
                        <w:rPr>
                          <w:b/>
                          <w:color w:val="000000"/>
                        </w:rPr>
                        <w:t xml:space="preserve">IMPORTANTE ACREDITACIÓN DE QUIEN FIRMA: </w:t>
                      </w:r>
                    </w:p>
                    <w:p w:rsidR="00242E90" w:rsidRPr="00D539A9" w:rsidRDefault="00242E90" w:rsidP="00242E90">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985A69">
                        <w:rPr>
                          <w:color w:val="000000"/>
                        </w:rPr>
                        <w:t>Si el</w:t>
                      </w:r>
                      <w:r>
                        <w:rPr>
                          <w:color w:val="000000"/>
                        </w:rPr>
                        <w:t xml:space="preserve"> bien mueble </w:t>
                      </w:r>
                      <w:r w:rsidRPr="00985A69">
                        <w:rPr>
                          <w:color w:val="000000"/>
                        </w:rPr>
                        <w:t xml:space="preserve">es de </w:t>
                      </w:r>
                      <w:r>
                        <w:rPr>
                          <w:color w:val="000000"/>
                        </w:rPr>
                        <w:t xml:space="preserve">propiedad de </w:t>
                      </w:r>
                      <w:r w:rsidRPr="00985A69">
                        <w:rPr>
                          <w:color w:val="000000"/>
                        </w:rPr>
                        <w:t xml:space="preserve">una </w:t>
                      </w:r>
                      <w:r w:rsidRPr="00D539A9">
                        <w:rPr>
                          <w:color w:val="000000"/>
                        </w:rPr>
                        <w:t>persona natural, deben adjuntar a la carta fotocopia simple de la Cédula Nacional de Identidad de quien firma.</w:t>
                      </w:r>
                    </w:p>
                    <w:p w:rsidR="00242E90" w:rsidRPr="00D539A9" w:rsidRDefault="00242E90" w:rsidP="00242E90">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D539A9">
                        <w:rPr>
                          <w:color w:val="000000"/>
                        </w:rPr>
                        <w:t>Si el inmueble tiene más de una persona propietaria la carta de autorización deberá ser firmada por todas las personas que tienen derechos sobre la propiedad o, en su defecto, quienes no la firmen deberán entregar un mandato a una de las personas firmantes para que otorgue la autorización en su representación, se debe acompañar fotocopia de la cédula nacional de identidad de quien(es) firma(n).</w:t>
                      </w:r>
                    </w:p>
                    <w:p w:rsidR="00242E90" w:rsidRPr="00410A12" w:rsidRDefault="00242E90" w:rsidP="00242E90">
                      <w:pPr>
                        <w:widowControl w:val="0"/>
                        <w:pBdr>
                          <w:top w:val="nil"/>
                          <w:left w:val="nil"/>
                          <w:bottom w:val="nil"/>
                          <w:right w:val="nil"/>
                          <w:between w:val="nil"/>
                        </w:pBdr>
                        <w:tabs>
                          <w:tab w:val="left" w:pos="4820"/>
                        </w:tabs>
                        <w:spacing w:after="0"/>
                        <w:ind w:left="66" w:right="59"/>
                        <w:jc w:val="both"/>
                        <w:rPr>
                          <w:b/>
                          <w:color w:val="000000"/>
                          <w:u w:val="single"/>
                        </w:rPr>
                      </w:pPr>
                      <w:r w:rsidRPr="00D539A9">
                        <w:rPr>
                          <w:b/>
                          <w:color w:val="000000"/>
                          <w:u w:val="single"/>
                        </w:rPr>
                        <w:t>Si no es presentada la acreditación correspondiente, la</w:t>
                      </w:r>
                      <w:r w:rsidRPr="00410A12">
                        <w:rPr>
                          <w:b/>
                          <w:color w:val="000000"/>
                          <w:u w:val="single"/>
                        </w:rPr>
                        <w:t xml:space="preserve"> postulación será declarada INADMISIBLE.</w:t>
                      </w:r>
                      <w:bookmarkEnd w:id="1"/>
                    </w:p>
                  </w:txbxContent>
                </v:textbox>
                <w10:wrap anchorx="margin"/>
              </v:shape>
            </w:pict>
          </mc:Fallback>
        </mc:AlternateContent>
      </w:r>
    </w:p>
    <w:p w:rsidR="006C7406" w:rsidRDefault="006C7406"/>
    <w:sectPr w:rsidR="006C7406">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7A4" w:rsidRDefault="00CE47A4" w:rsidP="00417334">
      <w:pPr>
        <w:spacing w:after="0" w:line="240" w:lineRule="auto"/>
      </w:pPr>
      <w:r>
        <w:separator/>
      </w:r>
    </w:p>
  </w:endnote>
  <w:endnote w:type="continuationSeparator" w:id="0">
    <w:p w:rsidR="00CE47A4" w:rsidRDefault="00CE47A4" w:rsidP="00417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34" w:rsidRDefault="00417334">
    <w:pPr>
      <w:pStyle w:val="Piedepgina"/>
    </w:pPr>
    <w:r>
      <w:rPr>
        <w:noProof/>
        <w:lang w:val="en-US"/>
      </w:rPr>
      <w:drawing>
        <wp:anchor distT="0" distB="0" distL="0" distR="0" simplePos="0" relativeHeight="251659264" behindDoc="1" locked="0" layoutInCell="1" hidden="0" allowOverlap="1" wp14:anchorId="5535152F" wp14:editId="707A9C64">
          <wp:simplePos x="0" y="0"/>
          <wp:positionH relativeFrom="column">
            <wp:posOffset>-152400</wp:posOffset>
          </wp:positionH>
          <wp:positionV relativeFrom="paragraph">
            <wp:posOffset>-247650</wp:posOffset>
          </wp:positionV>
          <wp:extent cx="5679268" cy="875395"/>
          <wp:effectExtent l="0" t="0" r="0" b="0"/>
          <wp:wrapNone/>
          <wp:docPr id="17545903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79268" cy="8753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7A4" w:rsidRDefault="00CE47A4" w:rsidP="00417334">
      <w:pPr>
        <w:spacing w:after="0" w:line="240" w:lineRule="auto"/>
      </w:pPr>
      <w:r>
        <w:separator/>
      </w:r>
    </w:p>
  </w:footnote>
  <w:footnote w:type="continuationSeparator" w:id="0">
    <w:p w:rsidR="00CE47A4" w:rsidRDefault="00CE47A4" w:rsidP="00417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34" w:rsidRDefault="00417334">
    <w:pPr>
      <w:pStyle w:val="Encabezado"/>
    </w:pPr>
    <w:r>
      <w:rPr>
        <w:noProof/>
        <w:lang w:val="en-US"/>
      </w:rPr>
      <w:drawing>
        <wp:inline distT="0" distB="0" distL="0" distR="0" wp14:anchorId="12233C96" wp14:editId="6CD810BE">
          <wp:extent cx="1103460" cy="982500"/>
          <wp:effectExtent l="0" t="0" r="0" b="0"/>
          <wp:docPr id="1754590366" name="image2.png" descr="V:\Transparencia\Archivos año 2023\00_Color_Serpat_DN_RGB.png"/>
          <wp:cNvGraphicFramePr/>
          <a:graphic xmlns:a="http://schemas.openxmlformats.org/drawingml/2006/main">
            <a:graphicData uri="http://schemas.openxmlformats.org/drawingml/2006/picture">
              <pic:pic xmlns:pic="http://schemas.openxmlformats.org/drawingml/2006/picture">
                <pic:nvPicPr>
                  <pic:cNvPr id="0" name="image2.png" descr="V:\Transparencia\Archivos año 2023\00_Color_Serpat_DN_RGB.png"/>
                  <pic:cNvPicPr preferRelativeResize="0"/>
                </pic:nvPicPr>
                <pic:blipFill>
                  <a:blip r:embed="rId1"/>
                  <a:srcRect/>
                  <a:stretch>
                    <a:fillRect/>
                  </a:stretch>
                </pic:blipFill>
                <pic:spPr>
                  <a:xfrm>
                    <a:off x="0" y="0"/>
                    <a:ext cx="1103460" cy="98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7AD6"/>
    <w:multiLevelType w:val="multilevel"/>
    <w:tmpl w:val="598E0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2040E7"/>
    <w:multiLevelType w:val="multilevel"/>
    <w:tmpl w:val="463AA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34"/>
    <w:rsid w:val="00235F37"/>
    <w:rsid w:val="00242E90"/>
    <w:rsid w:val="00417334"/>
    <w:rsid w:val="00466BD7"/>
    <w:rsid w:val="00550E4A"/>
    <w:rsid w:val="00615910"/>
    <w:rsid w:val="00620F3C"/>
    <w:rsid w:val="006C7406"/>
    <w:rsid w:val="00810385"/>
    <w:rsid w:val="00CE47A4"/>
    <w:rsid w:val="00D6311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ADBF3-F0FA-4A33-AC82-DFDFA723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334"/>
    <w:pPr>
      <w:spacing w:after="200" w:line="276" w:lineRule="auto"/>
    </w:pPr>
    <w:rPr>
      <w:rFonts w:ascii="Calibri" w:eastAsia="Times New Roman" w:hAnsi="Calibri" w:cs="Calibri"/>
    </w:rPr>
  </w:style>
  <w:style w:type="paragraph" w:styleId="Ttulo2">
    <w:name w:val="heading 2"/>
    <w:basedOn w:val="Normal"/>
    <w:link w:val="Ttulo2Car"/>
    <w:uiPriority w:val="1"/>
    <w:unhideWhenUsed/>
    <w:qFormat/>
    <w:rsid w:val="00417334"/>
    <w:pPr>
      <w:widowControl w:val="0"/>
      <w:spacing w:after="0" w:line="240" w:lineRule="auto"/>
      <w:ind w:left="2068"/>
      <w:outlineLvl w:val="1"/>
    </w:pPr>
    <w:rPr>
      <w:rFonts w:eastAsia="Calibri"/>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417334"/>
    <w:rPr>
      <w:rFonts w:ascii="Calibri" w:eastAsia="Calibri" w:hAnsi="Calibri" w:cs="Calibri"/>
      <w:b/>
      <w:bCs/>
      <w:lang w:val="es-ES"/>
    </w:rPr>
  </w:style>
  <w:style w:type="paragraph" w:styleId="Encabezado">
    <w:name w:val="header"/>
    <w:basedOn w:val="Normal"/>
    <w:link w:val="EncabezadoCar"/>
    <w:uiPriority w:val="99"/>
    <w:unhideWhenUsed/>
    <w:rsid w:val="004173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7334"/>
    <w:rPr>
      <w:rFonts w:ascii="Calibri" w:eastAsia="Times New Roman" w:hAnsi="Calibri" w:cs="Calibri"/>
    </w:rPr>
  </w:style>
  <w:style w:type="paragraph" w:styleId="Piedepgina">
    <w:name w:val="footer"/>
    <w:basedOn w:val="Normal"/>
    <w:link w:val="PiedepginaCar"/>
    <w:uiPriority w:val="99"/>
    <w:unhideWhenUsed/>
    <w:rsid w:val="004173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7334"/>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Contreras</dc:creator>
  <cp:keywords/>
  <dc:description/>
  <cp:lastModifiedBy>Sandra Ester Becerra Gonzalez</cp:lastModifiedBy>
  <cp:revision>5</cp:revision>
  <dcterms:created xsi:type="dcterms:W3CDTF">2025-07-15T19:09:00Z</dcterms:created>
  <dcterms:modified xsi:type="dcterms:W3CDTF">2026-07-27T20:05:00Z</dcterms:modified>
</cp:coreProperties>
</file>